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695C" w14:textId="77777777" w:rsidR="00526F10" w:rsidRDefault="00526F10" w:rsidP="00E01B34">
      <w:pPr>
        <w:rPr>
          <w:sz w:val="48"/>
          <w:szCs w:val="52"/>
        </w:rPr>
      </w:pPr>
    </w:p>
    <w:p w14:paraId="44191939" w14:textId="77777777" w:rsidR="00526F10" w:rsidRDefault="00526F10" w:rsidP="00E01B34">
      <w:pPr>
        <w:rPr>
          <w:sz w:val="48"/>
          <w:szCs w:val="52"/>
        </w:rPr>
      </w:pPr>
    </w:p>
    <w:p w14:paraId="42A41BA8" w14:textId="77777777" w:rsidR="00526F10" w:rsidRDefault="00526F10" w:rsidP="00E01B34">
      <w:pPr>
        <w:rPr>
          <w:sz w:val="48"/>
          <w:szCs w:val="52"/>
        </w:rPr>
      </w:pPr>
    </w:p>
    <w:p w14:paraId="3ADEB260" w14:textId="77777777" w:rsidR="00526F10" w:rsidRDefault="00526F10" w:rsidP="00E01B34">
      <w:pPr>
        <w:rPr>
          <w:sz w:val="48"/>
          <w:szCs w:val="52"/>
        </w:rPr>
      </w:pPr>
    </w:p>
    <w:p w14:paraId="703B8083" w14:textId="77777777" w:rsidR="00526F10" w:rsidRDefault="00526F10" w:rsidP="00E01B34">
      <w:pPr>
        <w:rPr>
          <w:sz w:val="48"/>
          <w:szCs w:val="52"/>
        </w:rPr>
      </w:pPr>
    </w:p>
    <w:p w14:paraId="563AE77F" w14:textId="77777777" w:rsidR="00526F10" w:rsidRDefault="00526F10" w:rsidP="00E01B34">
      <w:pPr>
        <w:rPr>
          <w:sz w:val="48"/>
          <w:szCs w:val="52"/>
        </w:rPr>
      </w:pPr>
    </w:p>
    <w:p w14:paraId="3E24DFE5" w14:textId="77777777" w:rsidR="00526F10" w:rsidRDefault="00526F10" w:rsidP="00E01B34">
      <w:pPr>
        <w:rPr>
          <w:sz w:val="48"/>
          <w:szCs w:val="52"/>
        </w:rPr>
      </w:pPr>
    </w:p>
    <w:p w14:paraId="5CCF5F16" w14:textId="27AE1E39" w:rsidR="00E01B34" w:rsidRPr="00D84C6D" w:rsidRDefault="00E01B34" w:rsidP="00526F10">
      <w:pPr>
        <w:ind w:firstLineChars="200" w:firstLine="960"/>
        <w:rPr>
          <w:sz w:val="48"/>
          <w:szCs w:val="52"/>
        </w:rPr>
      </w:pPr>
      <w:r w:rsidRPr="00D84C6D">
        <w:rPr>
          <w:rFonts w:hint="eastAsia"/>
          <w:sz w:val="48"/>
          <w:szCs w:val="52"/>
        </w:rPr>
        <w:t>感染症予防対策に関する指針</w:t>
      </w:r>
    </w:p>
    <w:p w14:paraId="5CCF5F17" w14:textId="77777777" w:rsidR="00E01B34" w:rsidRPr="00526F10" w:rsidRDefault="00E01B34" w:rsidP="00E01B34">
      <w:pPr>
        <w:rPr>
          <w:sz w:val="32"/>
          <w:szCs w:val="36"/>
        </w:rPr>
      </w:pPr>
      <w:r w:rsidRPr="00D84C6D">
        <w:rPr>
          <w:rFonts w:hint="eastAsia"/>
          <w:sz w:val="48"/>
          <w:szCs w:val="52"/>
        </w:rPr>
        <w:t xml:space="preserve"> </w:t>
      </w:r>
      <w:r w:rsidRPr="00526F10">
        <w:rPr>
          <w:rFonts w:hint="eastAsia"/>
          <w:sz w:val="32"/>
          <w:szCs w:val="36"/>
        </w:rPr>
        <w:t>～感染症・食中毒の予防・まん延防止に関する指針～</w:t>
      </w:r>
    </w:p>
    <w:p w14:paraId="5CCF5F18" w14:textId="77777777" w:rsidR="00E01B34" w:rsidRDefault="00E01B34" w:rsidP="00E01B34"/>
    <w:p w14:paraId="5CCF5F19" w14:textId="77777777" w:rsidR="00E01B34" w:rsidRDefault="00E01B34" w:rsidP="00E01B34"/>
    <w:p w14:paraId="5CCF5F1A" w14:textId="77777777" w:rsidR="00E01B34" w:rsidRDefault="00E01B34" w:rsidP="00E01B34"/>
    <w:p w14:paraId="36706D26" w14:textId="77777777" w:rsidR="00526F10" w:rsidRDefault="00526F10" w:rsidP="00E01B34"/>
    <w:p w14:paraId="4411964D" w14:textId="77777777" w:rsidR="00526F10" w:rsidRDefault="00526F10" w:rsidP="00E01B34"/>
    <w:p w14:paraId="6ABC696B" w14:textId="77777777" w:rsidR="00526F10" w:rsidRDefault="00526F10" w:rsidP="00E01B34"/>
    <w:p w14:paraId="0287DF07" w14:textId="77777777" w:rsidR="00526F10" w:rsidRDefault="00526F10" w:rsidP="00E01B34"/>
    <w:p w14:paraId="2522BC69" w14:textId="77777777" w:rsidR="00526F10" w:rsidRDefault="00526F10" w:rsidP="00E01B34"/>
    <w:p w14:paraId="30F51B4B" w14:textId="77777777" w:rsidR="00526F10" w:rsidRDefault="00526F10" w:rsidP="00E01B34"/>
    <w:p w14:paraId="0DA1EDF0" w14:textId="77777777" w:rsidR="00526F10" w:rsidRDefault="00526F10" w:rsidP="00E01B34"/>
    <w:p w14:paraId="4AC9E44C" w14:textId="77777777" w:rsidR="00526F10" w:rsidRDefault="00526F10" w:rsidP="00E01B34">
      <w:pPr>
        <w:rPr>
          <w:rFonts w:hint="eastAsia"/>
        </w:rPr>
      </w:pPr>
    </w:p>
    <w:p w14:paraId="3EC52BC5" w14:textId="77777777" w:rsidR="00526F10" w:rsidRDefault="00526F10" w:rsidP="00E01B34"/>
    <w:p w14:paraId="5CCF5F1B" w14:textId="40A2C0A4" w:rsidR="00E01B34" w:rsidRDefault="00E01B34" w:rsidP="00526F10">
      <w:pPr>
        <w:ind w:firstLineChars="2400" w:firstLine="5040"/>
      </w:pPr>
      <w:r>
        <w:rPr>
          <w:rFonts w:hint="eastAsia"/>
        </w:rPr>
        <w:t>株式会社しろいわ</w:t>
      </w:r>
    </w:p>
    <w:p w14:paraId="5CCF5F1C" w14:textId="77777777" w:rsidR="00E01B34" w:rsidRDefault="00E01B34" w:rsidP="00526F10">
      <w:pPr>
        <w:ind w:firstLineChars="2400" w:firstLine="5040"/>
      </w:pPr>
      <w:r>
        <w:rPr>
          <w:rFonts w:hint="eastAsia"/>
        </w:rPr>
        <w:t>デイサービスセンター　陽</w:t>
      </w:r>
    </w:p>
    <w:p w14:paraId="5CCF5F1D" w14:textId="77777777" w:rsidR="00E01B34" w:rsidRDefault="00E01B34" w:rsidP="00E01B34"/>
    <w:p w14:paraId="5CCF5F1E" w14:textId="77777777" w:rsidR="00E01B34" w:rsidRDefault="00E01B34" w:rsidP="00526F10">
      <w:pPr>
        <w:ind w:firstLineChars="2400" w:firstLine="5040"/>
      </w:pPr>
      <w:r>
        <w:rPr>
          <w:rFonts w:hint="eastAsia"/>
        </w:rPr>
        <w:t>初版</w:t>
      </w:r>
      <w:r>
        <w:rPr>
          <w:rFonts w:hint="eastAsia"/>
        </w:rPr>
        <w:t xml:space="preserve"> 2023 </w:t>
      </w:r>
      <w:r>
        <w:rPr>
          <w:rFonts w:hint="eastAsia"/>
        </w:rPr>
        <w:t>年</w:t>
      </w:r>
      <w:r>
        <w:rPr>
          <w:rFonts w:hint="eastAsia"/>
        </w:rPr>
        <w:t xml:space="preserve"> 8</w:t>
      </w:r>
      <w:r>
        <w:rPr>
          <w:rFonts w:hint="eastAsia"/>
        </w:rPr>
        <w:t>月</w:t>
      </w:r>
    </w:p>
    <w:p w14:paraId="5CCF5F1F" w14:textId="77777777" w:rsidR="00E01B34" w:rsidRDefault="00E01B34" w:rsidP="00E01B34"/>
    <w:p w14:paraId="5CCF5F20" w14:textId="77777777" w:rsidR="00E01B34" w:rsidRDefault="00E01B34" w:rsidP="00E01B34"/>
    <w:p w14:paraId="5CCF5F3A" w14:textId="77777777" w:rsidR="00E01B34" w:rsidRPr="00526F10" w:rsidRDefault="00E01B34" w:rsidP="00E01B34">
      <w:pPr>
        <w:rPr>
          <w:b/>
          <w:bCs/>
        </w:rPr>
      </w:pPr>
      <w:r w:rsidRPr="00526F10">
        <w:rPr>
          <w:rFonts w:hint="eastAsia"/>
          <w:b/>
          <w:bCs/>
        </w:rPr>
        <w:lastRenderedPageBreak/>
        <w:t>１．感染症・食中毒の予防・まん延防止の基本的考え方</w:t>
      </w:r>
    </w:p>
    <w:p w14:paraId="5CCF5F3B" w14:textId="2F7C1D5A" w:rsidR="00E01B34" w:rsidRDefault="00E01B34" w:rsidP="00E01B34">
      <w:r>
        <w:rPr>
          <w:rFonts w:hint="eastAsia"/>
        </w:rPr>
        <w:t xml:space="preserve"> </w:t>
      </w:r>
      <w:r w:rsidR="00946B9A">
        <w:rPr>
          <w:rFonts w:hint="eastAsia"/>
        </w:rPr>
        <w:t>通所介護事業所</w:t>
      </w:r>
      <w:r>
        <w:rPr>
          <w:rFonts w:hint="eastAsia"/>
        </w:rPr>
        <w:t>は、感染症等に対する抵抗力が弱い高齢者が</w:t>
      </w:r>
      <w:r w:rsidR="00BC2F62">
        <w:rPr>
          <w:rFonts w:hint="eastAsia"/>
        </w:rPr>
        <w:t>日中過ご</w:t>
      </w:r>
      <w:r>
        <w:rPr>
          <w:rFonts w:hint="eastAsia"/>
        </w:rPr>
        <w:t>す場であり、こうした高齢者が多数</w:t>
      </w:r>
      <w:r w:rsidR="0064593F">
        <w:rPr>
          <w:rFonts w:hint="eastAsia"/>
        </w:rPr>
        <w:t>来所する</w:t>
      </w:r>
      <w:r>
        <w:rPr>
          <w:rFonts w:hint="eastAsia"/>
        </w:rPr>
        <w:t>環境は、感染が広がりやすい状況にあることを認識しなければなりません。</w:t>
      </w:r>
    </w:p>
    <w:p w14:paraId="5CCF5F3D" w14:textId="383CD214" w:rsidR="00E01B34" w:rsidRDefault="00E01B34" w:rsidP="00E01B34">
      <w:r>
        <w:rPr>
          <w:rFonts w:hint="eastAsia"/>
        </w:rPr>
        <w:t xml:space="preserve"> </w:t>
      </w:r>
      <w:r>
        <w:rPr>
          <w:rFonts w:hint="eastAsia"/>
        </w:rPr>
        <w:t>このような前提に立って</w:t>
      </w:r>
      <w:r w:rsidR="00681287">
        <w:rPr>
          <w:rFonts w:hint="eastAsia"/>
        </w:rPr>
        <w:t>事業</w:t>
      </w:r>
      <w:r w:rsidR="001A36EB">
        <w:rPr>
          <w:rFonts w:hint="eastAsia"/>
        </w:rPr>
        <w:t>所</w:t>
      </w:r>
      <w:r>
        <w:rPr>
          <w:rFonts w:hint="eastAsia"/>
        </w:rPr>
        <w:t>では、感染症・食中毒を予防する体制を整備し、平素から対策を実施すると共に、感染予防・感染症発生時には迅速で適切な対応に努める必要があります。</w:t>
      </w:r>
    </w:p>
    <w:p w14:paraId="5CCF5F3E" w14:textId="5940AE60" w:rsidR="00E01B34" w:rsidRDefault="00E01B34" w:rsidP="00E01B34">
      <w:r>
        <w:rPr>
          <w:rFonts w:hint="eastAsia"/>
        </w:rPr>
        <w:t xml:space="preserve"> </w:t>
      </w:r>
      <w:r w:rsidR="001A36EB">
        <w:rPr>
          <w:rFonts w:hint="eastAsia"/>
        </w:rPr>
        <w:t>事業所</w:t>
      </w:r>
      <w:r>
        <w:rPr>
          <w:rFonts w:hint="eastAsia"/>
        </w:rPr>
        <w:t>の感染症・食中毒の発生、まん延防止に取り組むに当たっての基本的理念を理解し、</w:t>
      </w:r>
      <w:r w:rsidR="00985728">
        <w:rPr>
          <w:rFonts w:hint="eastAsia"/>
        </w:rPr>
        <w:t>事業所</w:t>
      </w:r>
      <w:r>
        <w:rPr>
          <w:rFonts w:hint="eastAsia"/>
        </w:rPr>
        <w:t>全体でこのことに取り組みます。</w:t>
      </w:r>
    </w:p>
    <w:p w14:paraId="00B405D8" w14:textId="77777777" w:rsidR="00985728" w:rsidRDefault="00985728" w:rsidP="00E01B34">
      <w:pPr>
        <w:rPr>
          <w:rFonts w:hint="eastAsia"/>
        </w:rPr>
      </w:pPr>
    </w:p>
    <w:p w14:paraId="5CCF5F3F" w14:textId="77777777" w:rsidR="00E01B34" w:rsidRPr="00985728" w:rsidRDefault="00E01B34" w:rsidP="00E01B34">
      <w:pPr>
        <w:rPr>
          <w:b/>
          <w:bCs/>
        </w:rPr>
      </w:pPr>
      <w:r w:rsidRPr="00985728">
        <w:rPr>
          <w:rFonts w:hint="eastAsia"/>
          <w:b/>
          <w:bCs/>
        </w:rPr>
        <w:t>２．感染症・食中毒の予防・まん延防止の基本方針</w:t>
      </w:r>
    </w:p>
    <w:p w14:paraId="5CCF5F40" w14:textId="77777777" w:rsidR="00E01B34" w:rsidRDefault="00E01B34" w:rsidP="00E01B34">
      <w:r>
        <w:rPr>
          <w:rFonts w:hint="eastAsia"/>
        </w:rPr>
        <w:t>１）感染症及び食中毒の予防及びまん延防止の体制</w:t>
      </w:r>
    </w:p>
    <w:p w14:paraId="5CCF5F42" w14:textId="4DA23F87" w:rsidR="00E01B34" w:rsidRDefault="00E01B34" w:rsidP="00E01B34">
      <w:r>
        <w:rPr>
          <w:rFonts w:hint="eastAsia"/>
        </w:rPr>
        <w:t xml:space="preserve"> </w:t>
      </w:r>
      <w:r>
        <w:rPr>
          <w:rFonts w:hint="eastAsia"/>
        </w:rPr>
        <w:t>感染症及び食中毒の予防及びまん延防止のために、担当者を決め、委員会を設置するなど</w:t>
      </w:r>
      <w:r w:rsidR="00E56318">
        <w:rPr>
          <w:rFonts w:hint="eastAsia"/>
        </w:rPr>
        <w:t>事業所</w:t>
      </w:r>
      <w:r>
        <w:rPr>
          <w:rFonts w:hint="eastAsia"/>
        </w:rPr>
        <w:t>全体</w:t>
      </w:r>
      <w:r w:rsidR="00985728">
        <w:rPr>
          <w:rFonts w:hint="eastAsia"/>
        </w:rPr>
        <w:t>で</w:t>
      </w:r>
      <w:r>
        <w:rPr>
          <w:rFonts w:hint="eastAsia"/>
        </w:rPr>
        <w:t>取り組みます。</w:t>
      </w:r>
    </w:p>
    <w:p w14:paraId="5CCF5F43" w14:textId="77777777" w:rsidR="00E01B34" w:rsidRDefault="00E01B34" w:rsidP="00E01B34">
      <w:r>
        <w:rPr>
          <w:rFonts w:hint="eastAsia"/>
        </w:rPr>
        <w:t>２）平常時の対応</w:t>
      </w:r>
    </w:p>
    <w:p w14:paraId="5CCF5F44" w14:textId="14B618FB" w:rsidR="00E01B34" w:rsidRDefault="00E01B34" w:rsidP="00E01B34">
      <w:r>
        <w:rPr>
          <w:rFonts w:hint="eastAsia"/>
        </w:rPr>
        <w:t xml:space="preserve"> </w:t>
      </w:r>
      <w:r>
        <w:rPr>
          <w:rFonts w:hint="eastAsia"/>
        </w:rPr>
        <w:t>①</w:t>
      </w:r>
      <w:r w:rsidR="00E56318" w:rsidRPr="00E56318">
        <w:rPr>
          <w:rFonts w:hint="eastAsia"/>
        </w:rPr>
        <w:t>事業所</w:t>
      </w:r>
      <w:r>
        <w:rPr>
          <w:rFonts w:hint="eastAsia"/>
        </w:rPr>
        <w:t>内の衛生管理</w:t>
      </w:r>
    </w:p>
    <w:p w14:paraId="5CCF5F47" w14:textId="1EF8DE0D" w:rsidR="00E01B34" w:rsidRDefault="00E01B34" w:rsidP="00E01B34">
      <w:r>
        <w:rPr>
          <w:rFonts w:hint="eastAsia"/>
        </w:rPr>
        <w:t xml:space="preserve"> </w:t>
      </w:r>
      <w:r>
        <w:rPr>
          <w:rFonts w:hint="eastAsia"/>
        </w:rPr>
        <w:t>当</w:t>
      </w:r>
      <w:r w:rsidR="00E56318" w:rsidRPr="00E56318">
        <w:rPr>
          <w:rFonts w:hint="eastAsia"/>
        </w:rPr>
        <w:t>事業所</w:t>
      </w:r>
      <w:r>
        <w:rPr>
          <w:rFonts w:hint="eastAsia"/>
        </w:rPr>
        <w:t>では、感染症及び食中毒の予防及びまん延防止のため、</w:t>
      </w:r>
      <w:r w:rsidR="00E56318" w:rsidRPr="00E56318">
        <w:rPr>
          <w:rFonts w:hint="eastAsia"/>
        </w:rPr>
        <w:t>事業所</w:t>
      </w:r>
      <w:r>
        <w:rPr>
          <w:rFonts w:hint="eastAsia"/>
        </w:rPr>
        <w:t>内の衛生保持に努めます。また手洗い場、汚物処理室の整備と充実に努めるとともに、日頃から整理整頓を心掛け、換気、清掃、消毒を定期的に実施し、施設内の衛生管理、清潔の保持に努めます。</w:t>
      </w:r>
    </w:p>
    <w:p w14:paraId="5CCF5F48" w14:textId="77777777" w:rsidR="00E01B34" w:rsidRDefault="00E01B34" w:rsidP="00E01B34">
      <w:r>
        <w:rPr>
          <w:rFonts w:hint="eastAsia"/>
        </w:rPr>
        <w:t xml:space="preserve"> </w:t>
      </w:r>
      <w:r>
        <w:rPr>
          <w:rFonts w:hint="eastAsia"/>
        </w:rPr>
        <w:t>②介護・看護ケアと感染症対策</w:t>
      </w:r>
    </w:p>
    <w:p w14:paraId="5CCF5F4C" w14:textId="28B99480" w:rsidR="00E01B34" w:rsidRDefault="00E01B34" w:rsidP="00E01B34">
      <w:r>
        <w:rPr>
          <w:rFonts w:hint="eastAsia"/>
        </w:rPr>
        <w:t xml:space="preserve"> </w:t>
      </w:r>
      <w:r>
        <w:rPr>
          <w:rFonts w:hint="eastAsia"/>
        </w:rPr>
        <w:t>介護・看護の場面では、職員の手洗い、消毒を徹底し必要に応じマスク等個人用防護具（</w:t>
      </w:r>
      <w:r>
        <w:rPr>
          <w:rFonts w:hint="eastAsia"/>
        </w:rPr>
        <w:t>PPE</w:t>
      </w:r>
      <w:r>
        <w:rPr>
          <w:rFonts w:hint="eastAsia"/>
        </w:rPr>
        <w:t>）を着用します。また、血液・体液・排泄物等を扱う場面では細心の注意を払い、適切な方法で対処します。利用者の異常の兆候を出来るだけ早く発見するために、利用者の健康状態を常に注意深く観察することに留意します。</w:t>
      </w:r>
    </w:p>
    <w:p w14:paraId="5CCF5F4D" w14:textId="77777777" w:rsidR="00E01B34" w:rsidRDefault="00E01B34" w:rsidP="00E01B34">
      <w:r>
        <w:rPr>
          <w:rFonts w:hint="eastAsia"/>
        </w:rPr>
        <w:t xml:space="preserve"> </w:t>
      </w:r>
      <w:r>
        <w:rPr>
          <w:rFonts w:hint="eastAsia"/>
        </w:rPr>
        <w:t>③外来者への衛生管理の周知徹底を図りまん延防止を図ります。</w:t>
      </w:r>
    </w:p>
    <w:p w14:paraId="1B709F1D" w14:textId="77777777" w:rsidR="00E56318" w:rsidRDefault="00E56318" w:rsidP="00E01B34">
      <w:pPr>
        <w:rPr>
          <w:rFonts w:hint="eastAsia"/>
        </w:rPr>
      </w:pPr>
    </w:p>
    <w:p w14:paraId="5CCF5F4E" w14:textId="77777777" w:rsidR="00E01B34" w:rsidRPr="00E56318" w:rsidRDefault="00E01B34" w:rsidP="00E01B34">
      <w:pPr>
        <w:rPr>
          <w:b/>
          <w:bCs/>
        </w:rPr>
      </w:pPr>
      <w:r w:rsidRPr="00E56318">
        <w:rPr>
          <w:rFonts w:hint="eastAsia"/>
          <w:b/>
          <w:bCs/>
        </w:rPr>
        <w:t>３）発生時の対応</w:t>
      </w:r>
    </w:p>
    <w:p w14:paraId="5CCF5F51" w14:textId="782A4309" w:rsidR="00E01B34" w:rsidRDefault="00E01B34" w:rsidP="00E01B34">
      <w:r>
        <w:rPr>
          <w:rFonts w:hint="eastAsia"/>
        </w:rPr>
        <w:t xml:space="preserve"> </w:t>
      </w:r>
      <w:r>
        <w:rPr>
          <w:rFonts w:hint="eastAsia"/>
        </w:rPr>
        <w:t>万一、感染症及び食中毒が発生した場合は、「厚生労働大臣が定める感染症又は食中毒が疑われる際の対処手順」「新型コロナウイルス感染症発生時における業務継続計画（</w:t>
      </w:r>
      <w:r>
        <w:rPr>
          <w:rFonts w:hint="eastAsia"/>
        </w:rPr>
        <w:t>BCP</w:t>
      </w:r>
      <w:r>
        <w:rPr>
          <w:rFonts w:hint="eastAsia"/>
        </w:rPr>
        <w:t>）」等に従い、感染の拡大を防ぐため下記の対応を図ります。</w:t>
      </w:r>
    </w:p>
    <w:p w14:paraId="5CCF5F52" w14:textId="77777777" w:rsidR="00E01B34" w:rsidRDefault="00E01B34" w:rsidP="00E01B34">
      <w:r>
        <w:rPr>
          <w:rFonts w:hint="eastAsia"/>
        </w:rPr>
        <w:t xml:space="preserve"> </w:t>
      </w:r>
      <w:r>
        <w:rPr>
          <w:rFonts w:hint="eastAsia"/>
        </w:rPr>
        <w:t>①「発生状況の把握」</w:t>
      </w:r>
    </w:p>
    <w:p w14:paraId="5CCF5F53" w14:textId="77777777" w:rsidR="00E01B34" w:rsidRDefault="00E01B34" w:rsidP="00E01B34">
      <w:r>
        <w:rPr>
          <w:rFonts w:hint="eastAsia"/>
        </w:rPr>
        <w:t xml:space="preserve"> </w:t>
      </w:r>
      <w:r>
        <w:rPr>
          <w:rFonts w:hint="eastAsia"/>
        </w:rPr>
        <w:t>②「まん延防止のための措置」</w:t>
      </w:r>
    </w:p>
    <w:p w14:paraId="5CCF5F54" w14:textId="77777777" w:rsidR="00E01B34" w:rsidRDefault="00E01B34" w:rsidP="00E01B34">
      <w:r>
        <w:rPr>
          <w:rFonts w:hint="eastAsia"/>
        </w:rPr>
        <w:t xml:space="preserve"> </w:t>
      </w:r>
      <w:r>
        <w:rPr>
          <w:rFonts w:hint="eastAsia"/>
        </w:rPr>
        <w:t>③「有症者への対応」</w:t>
      </w:r>
    </w:p>
    <w:p w14:paraId="5CCF5F55" w14:textId="77777777" w:rsidR="00E01B34" w:rsidRDefault="00E01B34" w:rsidP="00E01B34">
      <w:r>
        <w:rPr>
          <w:rFonts w:hint="eastAsia"/>
        </w:rPr>
        <w:t xml:space="preserve"> </w:t>
      </w:r>
      <w:r>
        <w:rPr>
          <w:rFonts w:hint="eastAsia"/>
        </w:rPr>
        <w:t>④「関係機関との連携」</w:t>
      </w:r>
    </w:p>
    <w:p w14:paraId="5CCF5F56" w14:textId="77777777" w:rsidR="00E01B34" w:rsidRDefault="00E01B34" w:rsidP="00E01B34">
      <w:r>
        <w:rPr>
          <w:rFonts w:hint="eastAsia"/>
        </w:rPr>
        <w:t xml:space="preserve"> </w:t>
      </w:r>
      <w:r>
        <w:rPr>
          <w:rFonts w:hint="eastAsia"/>
        </w:rPr>
        <w:t>⑤「行政への報告」</w:t>
      </w:r>
    </w:p>
    <w:p w14:paraId="1AFA1AA7" w14:textId="77777777" w:rsidR="00E56318" w:rsidRDefault="00E56318" w:rsidP="00E01B34">
      <w:pPr>
        <w:rPr>
          <w:rFonts w:hint="eastAsia"/>
        </w:rPr>
      </w:pPr>
    </w:p>
    <w:p w14:paraId="5CCF5F58" w14:textId="69D425A5" w:rsidR="00E01B34" w:rsidRDefault="00E01B34" w:rsidP="00E01B34">
      <w:r>
        <w:rPr>
          <w:rFonts w:hint="eastAsia"/>
        </w:rPr>
        <w:lastRenderedPageBreak/>
        <w:t xml:space="preserve"> </w:t>
      </w:r>
      <w:r w:rsidR="00E56318">
        <w:rPr>
          <w:rFonts w:hint="eastAsia"/>
        </w:rPr>
        <w:t>管理者</w:t>
      </w:r>
      <w:r>
        <w:rPr>
          <w:rFonts w:hint="eastAsia"/>
        </w:rPr>
        <w:t>は、次のような場合には迅速に市町村等の主管部局に報告するとともに、所轄の保健所へ指定の様式により報告を行い発生時対応などの指示を仰ぎます。（様式１）</w:t>
      </w:r>
    </w:p>
    <w:p w14:paraId="5CCF5F59" w14:textId="77777777" w:rsidR="00E01B34" w:rsidRDefault="00E01B34" w:rsidP="00E01B34">
      <w:r>
        <w:rPr>
          <w:rFonts w:hint="eastAsia"/>
        </w:rPr>
        <w:t xml:space="preserve"> </w:t>
      </w:r>
      <w:r>
        <w:rPr>
          <w:rFonts w:hint="eastAsia"/>
        </w:rPr>
        <w:t>≪報告が必要な場合≫</w:t>
      </w:r>
    </w:p>
    <w:p w14:paraId="5CCF5F5B" w14:textId="262ADC42" w:rsidR="00E01B34" w:rsidRDefault="00E01B34" w:rsidP="00E01B34">
      <w:r>
        <w:rPr>
          <w:rFonts w:hint="eastAsia"/>
        </w:rPr>
        <w:t>ア．同一の感染症もしくは食中毒による又はそれらによると疑われる死亡者又は重篤患者が１週間以内に</w:t>
      </w:r>
      <w:r>
        <w:rPr>
          <w:rFonts w:hint="eastAsia"/>
        </w:rPr>
        <w:t xml:space="preserve">2 </w:t>
      </w:r>
      <w:r>
        <w:rPr>
          <w:rFonts w:hint="eastAsia"/>
        </w:rPr>
        <w:t>名以上発生した場合</w:t>
      </w:r>
    </w:p>
    <w:p w14:paraId="5CCF5F5D" w14:textId="3D7C01A3" w:rsidR="00E01B34" w:rsidRDefault="00E01B34" w:rsidP="00E01B34">
      <w:r>
        <w:rPr>
          <w:rFonts w:hint="eastAsia"/>
        </w:rPr>
        <w:t xml:space="preserve"> </w:t>
      </w:r>
      <w:r>
        <w:rPr>
          <w:rFonts w:hint="eastAsia"/>
        </w:rPr>
        <w:t>イ．同一の感染者もしくは食中毒による又はそれらが疑われる者が</w:t>
      </w:r>
      <w:r>
        <w:rPr>
          <w:rFonts w:hint="eastAsia"/>
        </w:rPr>
        <w:t xml:space="preserve">10 </w:t>
      </w:r>
      <w:r>
        <w:rPr>
          <w:rFonts w:hint="eastAsia"/>
        </w:rPr>
        <w:t>名以上又は全利用者の半数以上発生した場合</w:t>
      </w:r>
    </w:p>
    <w:p w14:paraId="5CCF5F5F" w14:textId="4ED9FEC3" w:rsidR="00E01B34" w:rsidRDefault="00E01B34" w:rsidP="00E01B34">
      <w:r>
        <w:rPr>
          <w:rFonts w:hint="eastAsia"/>
        </w:rPr>
        <w:t xml:space="preserve"> </w:t>
      </w:r>
      <w:r>
        <w:rPr>
          <w:rFonts w:hint="eastAsia"/>
        </w:rPr>
        <w:t>ウ．ア及びイに該当しない場合であっても、通常の発生動向を感染症の発生が疑われ、特に</w:t>
      </w:r>
      <w:r w:rsidR="002173CC">
        <w:rPr>
          <w:rFonts w:hint="eastAsia"/>
        </w:rPr>
        <w:t>管理者</w:t>
      </w:r>
      <w:r>
        <w:rPr>
          <w:rFonts w:hint="eastAsia"/>
        </w:rPr>
        <w:t>が報告を必要と認めた場合</w:t>
      </w:r>
    </w:p>
    <w:p w14:paraId="5CCF5F62" w14:textId="7C242E7C" w:rsidR="00E01B34" w:rsidRDefault="00E01B34" w:rsidP="00E01B34">
      <w:r>
        <w:rPr>
          <w:rFonts w:hint="eastAsia"/>
        </w:rPr>
        <w:t xml:space="preserve"> </w:t>
      </w:r>
      <w:r>
        <w:rPr>
          <w:rFonts w:hint="eastAsia"/>
        </w:rPr>
        <w:t>※イについては、同一の感染症などによる患者等が、ある時点において、</w:t>
      </w:r>
      <w:r>
        <w:rPr>
          <w:rFonts w:hint="eastAsia"/>
        </w:rPr>
        <w:t xml:space="preserve">10 </w:t>
      </w:r>
      <w:r>
        <w:rPr>
          <w:rFonts w:hint="eastAsia"/>
        </w:rPr>
        <w:t>名以上又は全利用者の半数以上発生した場合であって、最初の利用者等が発生してからの累積の人数ではないことに注意</w:t>
      </w:r>
    </w:p>
    <w:p w14:paraId="5CCF5F63" w14:textId="2305FED6" w:rsidR="00E01B34" w:rsidRDefault="00E01B34" w:rsidP="00E01B34">
      <w:r>
        <w:rPr>
          <w:rFonts w:hint="eastAsia"/>
        </w:rPr>
        <w:t xml:space="preserve"> </w:t>
      </w:r>
      <w:r>
        <w:rPr>
          <w:rFonts w:hint="eastAsia"/>
        </w:rPr>
        <w:t>≪報告する内容≫</w:t>
      </w:r>
    </w:p>
    <w:p w14:paraId="5CCF5F64" w14:textId="77777777" w:rsidR="00E01B34" w:rsidRDefault="00E01B34" w:rsidP="00E01B34">
      <w:r>
        <w:rPr>
          <w:rFonts w:hint="eastAsia"/>
        </w:rPr>
        <w:t xml:space="preserve"> </w:t>
      </w:r>
      <w:r>
        <w:rPr>
          <w:rFonts w:hint="eastAsia"/>
        </w:rPr>
        <w:t>ア．感染症又は食中毒が疑われる利用者の人数</w:t>
      </w:r>
    </w:p>
    <w:p w14:paraId="5CCF5F65" w14:textId="77777777" w:rsidR="00E01B34" w:rsidRDefault="00E01B34" w:rsidP="00E01B34">
      <w:r>
        <w:rPr>
          <w:rFonts w:hint="eastAsia"/>
        </w:rPr>
        <w:t xml:space="preserve"> </w:t>
      </w:r>
      <w:r>
        <w:rPr>
          <w:rFonts w:hint="eastAsia"/>
        </w:rPr>
        <w:t>イ．感染症又は食中毒が疑われる病状</w:t>
      </w:r>
    </w:p>
    <w:p w14:paraId="5CCF5F66" w14:textId="77777777" w:rsidR="00E01B34" w:rsidRDefault="00E01B34" w:rsidP="00E01B34">
      <w:r>
        <w:rPr>
          <w:rFonts w:hint="eastAsia"/>
        </w:rPr>
        <w:t xml:space="preserve"> </w:t>
      </w:r>
      <w:r>
        <w:rPr>
          <w:rFonts w:hint="eastAsia"/>
        </w:rPr>
        <w:t>ウ．上記の利用者への対応や施設における対応状況</w:t>
      </w:r>
      <w:r>
        <w:rPr>
          <w:rFonts w:hint="eastAsia"/>
        </w:rPr>
        <w:t xml:space="preserve"> </w:t>
      </w:r>
      <w:r>
        <w:rPr>
          <w:rFonts w:hint="eastAsia"/>
        </w:rPr>
        <w:t>等</w:t>
      </w:r>
    </w:p>
    <w:p w14:paraId="5CCF5F68" w14:textId="2786387C" w:rsidR="00E01B34" w:rsidRDefault="00E01B34" w:rsidP="00E01B34">
      <w:r>
        <w:rPr>
          <w:rFonts w:hint="eastAsia"/>
        </w:rPr>
        <w:t xml:space="preserve"> </w:t>
      </w:r>
      <w:r>
        <w:rPr>
          <w:rFonts w:hint="eastAsia"/>
        </w:rPr>
        <w:t>※尚、医師が感染症法、結核予防法又は食品衛生法の届出基準に該当する利用者又はその疑いのある者を診断した場合には、これらの法律に基づき保健所等への届出を行います</w:t>
      </w:r>
    </w:p>
    <w:p w14:paraId="034C7652" w14:textId="77777777" w:rsidR="00FA5137" w:rsidRDefault="00FA5137" w:rsidP="00E01B34">
      <w:pPr>
        <w:rPr>
          <w:rFonts w:hint="eastAsia"/>
        </w:rPr>
      </w:pPr>
    </w:p>
    <w:p w14:paraId="5CCF5F69" w14:textId="77777777" w:rsidR="00E01B34" w:rsidRPr="00FA5137" w:rsidRDefault="00E01B34" w:rsidP="00E01B34">
      <w:pPr>
        <w:rPr>
          <w:b/>
          <w:bCs/>
        </w:rPr>
      </w:pPr>
      <w:r w:rsidRPr="00FA5137">
        <w:rPr>
          <w:rFonts w:hint="eastAsia"/>
          <w:b/>
          <w:bCs/>
        </w:rPr>
        <w:t>３．感染症・食中毒まん延防止に関する体制</w:t>
      </w:r>
    </w:p>
    <w:p w14:paraId="5CCF5F6A" w14:textId="77777777" w:rsidR="00E01B34" w:rsidRDefault="00E01B34" w:rsidP="00E01B34">
      <w:r>
        <w:rPr>
          <w:rFonts w:hint="eastAsia"/>
        </w:rPr>
        <w:t>１）感染対策委員会の設置</w:t>
      </w:r>
    </w:p>
    <w:p w14:paraId="5CCF5F6B" w14:textId="77777777" w:rsidR="00E01B34" w:rsidRDefault="00E01B34" w:rsidP="00E01B34">
      <w:r>
        <w:rPr>
          <w:rFonts w:hint="eastAsia"/>
        </w:rPr>
        <w:t>（１）設置目的</w:t>
      </w:r>
    </w:p>
    <w:p w14:paraId="5CCF5F6C" w14:textId="77777777" w:rsidR="00E01B34" w:rsidRDefault="00E01B34" w:rsidP="00E01B34">
      <w:r>
        <w:rPr>
          <w:rFonts w:hint="eastAsia"/>
        </w:rPr>
        <w:t xml:space="preserve"> </w:t>
      </w:r>
      <w:r>
        <w:rPr>
          <w:rFonts w:hint="eastAsia"/>
        </w:rPr>
        <w:t>感染症及び食中毒の予防及びまん延防止のための対策を検討することを目的に設置します</w:t>
      </w:r>
    </w:p>
    <w:p w14:paraId="5CCF5F6D" w14:textId="5CD4BA7F" w:rsidR="00E01B34" w:rsidRDefault="00E01B34" w:rsidP="00E01B34">
      <w:r>
        <w:rPr>
          <w:rFonts w:hint="eastAsia"/>
        </w:rPr>
        <w:t>（２）感染対策担当者は看護職員とします</w:t>
      </w:r>
    </w:p>
    <w:p w14:paraId="5CCF5F6E" w14:textId="77777777" w:rsidR="00E01B34" w:rsidRDefault="00E01B34" w:rsidP="00E01B34">
      <w:r>
        <w:rPr>
          <w:rFonts w:hint="eastAsia"/>
        </w:rPr>
        <w:t>（３）感染対策委員会の構成員</w:t>
      </w:r>
    </w:p>
    <w:p w14:paraId="5CCF5F6F" w14:textId="2328A5E9" w:rsidR="00E01B34" w:rsidRDefault="00E01B34" w:rsidP="00E01B34">
      <w:r>
        <w:rPr>
          <w:rFonts w:hint="eastAsia"/>
        </w:rPr>
        <w:t xml:space="preserve"> </w:t>
      </w:r>
      <w:r>
        <w:rPr>
          <w:rFonts w:hint="eastAsia"/>
        </w:rPr>
        <w:t>・</w:t>
      </w:r>
      <w:r w:rsidR="00FA5137">
        <w:rPr>
          <w:rFonts w:hint="eastAsia"/>
        </w:rPr>
        <w:t>管理者</w:t>
      </w:r>
    </w:p>
    <w:p w14:paraId="5CCF5F70" w14:textId="77777777" w:rsidR="00E01B34" w:rsidRDefault="00E01B34" w:rsidP="00E01B34">
      <w:r>
        <w:rPr>
          <w:rFonts w:hint="eastAsia"/>
        </w:rPr>
        <w:t xml:space="preserve"> </w:t>
      </w:r>
      <w:r>
        <w:rPr>
          <w:rFonts w:hint="eastAsia"/>
        </w:rPr>
        <w:t>・看護職</w:t>
      </w:r>
    </w:p>
    <w:p w14:paraId="5CCF5F71" w14:textId="69719423" w:rsidR="00E01B34" w:rsidRDefault="00E01B34" w:rsidP="00E01B34">
      <w:r>
        <w:rPr>
          <w:rFonts w:hint="eastAsia"/>
        </w:rPr>
        <w:t xml:space="preserve"> </w:t>
      </w:r>
      <w:r>
        <w:rPr>
          <w:rFonts w:hint="eastAsia"/>
        </w:rPr>
        <w:t>・介護職</w:t>
      </w:r>
    </w:p>
    <w:p w14:paraId="5CCF5F72" w14:textId="7EE093CA" w:rsidR="00E01B34" w:rsidRDefault="00E01B34" w:rsidP="00E01B34">
      <w:r>
        <w:rPr>
          <w:rFonts w:hint="eastAsia"/>
        </w:rPr>
        <w:t xml:space="preserve"> </w:t>
      </w:r>
      <w:r>
        <w:rPr>
          <w:rFonts w:hint="eastAsia"/>
        </w:rPr>
        <w:t>・</w:t>
      </w:r>
      <w:r w:rsidR="00FA5137">
        <w:rPr>
          <w:rFonts w:hint="eastAsia"/>
        </w:rPr>
        <w:t>調理師</w:t>
      </w:r>
    </w:p>
    <w:p w14:paraId="5CCF5F73" w14:textId="77777777" w:rsidR="00E01B34" w:rsidRDefault="00E01B34" w:rsidP="00E01B34">
      <w:r>
        <w:rPr>
          <w:rFonts w:hint="eastAsia"/>
        </w:rPr>
        <w:t xml:space="preserve"> </w:t>
      </w:r>
      <w:r>
        <w:rPr>
          <w:rFonts w:hint="eastAsia"/>
        </w:rPr>
        <w:t>・生活相談員</w:t>
      </w:r>
    </w:p>
    <w:p w14:paraId="5CCF5F76" w14:textId="3FE8FE51" w:rsidR="00E01B34" w:rsidRDefault="00E01B34" w:rsidP="00E01B34">
      <w:r>
        <w:rPr>
          <w:rFonts w:hint="eastAsia"/>
        </w:rPr>
        <w:t xml:space="preserve"> </w:t>
      </w:r>
      <w:r>
        <w:rPr>
          <w:rFonts w:hint="eastAsia"/>
        </w:rPr>
        <w:t>・その他</w:t>
      </w:r>
      <w:r w:rsidR="00FA5137">
        <w:rPr>
          <w:rFonts w:hint="eastAsia"/>
        </w:rPr>
        <w:t>管理者</w:t>
      </w:r>
      <w:r>
        <w:rPr>
          <w:rFonts w:hint="eastAsia"/>
        </w:rPr>
        <w:t>が必要と認めるもの</w:t>
      </w:r>
    </w:p>
    <w:p w14:paraId="5CCF5F77" w14:textId="77777777" w:rsidR="00E01B34" w:rsidRDefault="00E01B34" w:rsidP="00E01B34">
      <w:r>
        <w:rPr>
          <w:rFonts w:hint="eastAsia"/>
        </w:rPr>
        <w:t>（４）感染対策委員会の開催</w:t>
      </w:r>
    </w:p>
    <w:p w14:paraId="5CCF5F78" w14:textId="77777777" w:rsidR="00E01B34" w:rsidRDefault="00E01B34" w:rsidP="00E01B34">
      <w:r>
        <w:rPr>
          <w:rFonts w:hint="eastAsia"/>
        </w:rPr>
        <w:t>委員会は定期的に６カ月に１回以上開催します。ただし、必要に応じて随時開催します。</w:t>
      </w:r>
    </w:p>
    <w:p w14:paraId="6C283A14" w14:textId="77777777" w:rsidR="00423977" w:rsidRDefault="00423977" w:rsidP="00E01B34"/>
    <w:p w14:paraId="32053360" w14:textId="77777777" w:rsidR="00423977" w:rsidRDefault="00423977" w:rsidP="00E01B34">
      <w:pPr>
        <w:rPr>
          <w:rFonts w:hint="eastAsia"/>
        </w:rPr>
      </w:pPr>
    </w:p>
    <w:p w14:paraId="5CCF5F79" w14:textId="77777777" w:rsidR="00E01B34" w:rsidRDefault="00E01B34" w:rsidP="00E01B34">
      <w:r>
        <w:rPr>
          <w:rFonts w:hint="eastAsia"/>
        </w:rPr>
        <w:lastRenderedPageBreak/>
        <w:t>（５）委員会の役割</w:t>
      </w:r>
    </w:p>
    <w:p w14:paraId="5CCF5F7A" w14:textId="77777777" w:rsidR="00E01B34" w:rsidRDefault="00E01B34" w:rsidP="00E01B34">
      <w:r>
        <w:rPr>
          <w:rFonts w:hint="eastAsia"/>
        </w:rPr>
        <w:t xml:space="preserve"> </w:t>
      </w:r>
      <w:r>
        <w:rPr>
          <w:rFonts w:hint="eastAsia"/>
        </w:rPr>
        <w:t>①感染症予防対策及び発生時の対応の立案</w:t>
      </w:r>
    </w:p>
    <w:p w14:paraId="5CCF5F7B" w14:textId="77777777" w:rsidR="00E01B34" w:rsidRDefault="00E01B34" w:rsidP="00E01B34">
      <w:r>
        <w:rPr>
          <w:rFonts w:hint="eastAsia"/>
        </w:rPr>
        <w:t xml:space="preserve"> </w:t>
      </w:r>
      <w:r>
        <w:rPr>
          <w:rFonts w:hint="eastAsia"/>
        </w:rPr>
        <w:t>②各指針・各マニュアル等の作成</w:t>
      </w:r>
    </w:p>
    <w:p w14:paraId="5CCF5F7C" w14:textId="77777777" w:rsidR="00E01B34" w:rsidRDefault="00E01B34" w:rsidP="00E01B34">
      <w:r>
        <w:rPr>
          <w:rFonts w:hint="eastAsia"/>
        </w:rPr>
        <w:t xml:space="preserve"> </w:t>
      </w:r>
      <w:r>
        <w:rPr>
          <w:rFonts w:hint="eastAsia"/>
        </w:rPr>
        <w:t>③発生時における施設内連絡体制及び行政機関等への連絡体制の整備</w:t>
      </w:r>
    </w:p>
    <w:p w14:paraId="5CCF5F7D" w14:textId="77777777" w:rsidR="00E01B34" w:rsidRDefault="00E01B34" w:rsidP="00E01B34">
      <w:r>
        <w:rPr>
          <w:rFonts w:hint="eastAsia"/>
        </w:rPr>
        <w:t xml:space="preserve"> </w:t>
      </w:r>
      <w:r>
        <w:rPr>
          <w:rFonts w:hint="eastAsia"/>
        </w:rPr>
        <w:t>④利用者・職員の健康状態の把握と対応策</w:t>
      </w:r>
    </w:p>
    <w:p w14:paraId="5CCF5F7E" w14:textId="77777777" w:rsidR="00E01B34" w:rsidRDefault="00E01B34" w:rsidP="00E01B34">
      <w:r>
        <w:rPr>
          <w:rFonts w:hint="eastAsia"/>
        </w:rPr>
        <w:t xml:space="preserve"> </w:t>
      </w:r>
      <w:r>
        <w:rPr>
          <w:rFonts w:hint="eastAsia"/>
        </w:rPr>
        <w:t>⑤新規利用者の感染症の既往の把握と対応策</w:t>
      </w:r>
    </w:p>
    <w:p w14:paraId="5CCF5F7F" w14:textId="67E72DEB" w:rsidR="00E01B34" w:rsidRDefault="00E01B34" w:rsidP="00275BC1">
      <w:pPr>
        <w:ind w:firstLineChars="50" w:firstLine="105"/>
      </w:pPr>
      <w:r>
        <w:rPr>
          <w:rFonts w:hint="eastAsia"/>
        </w:rPr>
        <w:t>⑥委託業者への感染症及び食中毒まん延防止のための指針の周知徹底</w:t>
      </w:r>
    </w:p>
    <w:p w14:paraId="5CCF5F80" w14:textId="77777777" w:rsidR="00E01B34" w:rsidRDefault="00E01B34" w:rsidP="00E01B34">
      <w:r>
        <w:rPr>
          <w:rFonts w:hint="eastAsia"/>
        </w:rPr>
        <w:t xml:space="preserve"> </w:t>
      </w:r>
      <w:r>
        <w:rPr>
          <w:rFonts w:hint="eastAsia"/>
        </w:rPr>
        <w:t>⑦各担当での感染対策実施状況の把握と評価</w:t>
      </w:r>
    </w:p>
    <w:p w14:paraId="5CCF5F81" w14:textId="77777777" w:rsidR="00E01B34" w:rsidRDefault="00E01B34" w:rsidP="00E01B34">
      <w:r>
        <w:rPr>
          <w:rFonts w:hint="eastAsia"/>
        </w:rPr>
        <w:t xml:space="preserve"> </w:t>
      </w:r>
      <w:r>
        <w:rPr>
          <w:rFonts w:hint="eastAsia"/>
        </w:rPr>
        <w:t>⑧感染防止のための職員研修・訓練の企画・運営（各２回</w:t>
      </w:r>
      <w:r>
        <w:rPr>
          <w:rFonts w:hint="eastAsia"/>
        </w:rPr>
        <w:t>/</w:t>
      </w:r>
      <w:r>
        <w:rPr>
          <w:rFonts w:hint="eastAsia"/>
        </w:rPr>
        <w:t>年）及び新規採用者の教育</w:t>
      </w:r>
    </w:p>
    <w:p w14:paraId="5CCF5F82" w14:textId="77777777" w:rsidR="00E01B34" w:rsidRDefault="00E01B34" w:rsidP="00E01B34">
      <w:r>
        <w:rPr>
          <w:rFonts w:hint="eastAsia"/>
        </w:rPr>
        <w:t>２）職員の健康管理</w:t>
      </w:r>
    </w:p>
    <w:p w14:paraId="5CCF5F83" w14:textId="2AD98EED" w:rsidR="00E01B34" w:rsidRDefault="00E01B34" w:rsidP="00E01B34">
      <w:r>
        <w:rPr>
          <w:rFonts w:hint="eastAsia"/>
        </w:rPr>
        <w:t>（１）職員は年１回の健康診断を実施します。</w:t>
      </w:r>
    </w:p>
    <w:p w14:paraId="5CCF5F85" w14:textId="6A389D67" w:rsidR="00E01B34" w:rsidRDefault="00E01B34" w:rsidP="00E01B34">
      <w:r>
        <w:rPr>
          <w:rFonts w:hint="eastAsia"/>
        </w:rPr>
        <w:t>（２）インフルエンザの予防接種等について、接種の意義、有効性、副作用の可能性等を職員へ十分説明の上、同意を得</w:t>
      </w:r>
      <w:r w:rsidR="00101728">
        <w:rPr>
          <w:rFonts w:hint="eastAsia"/>
        </w:rPr>
        <w:t>て</w:t>
      </w:r>
      <w:r>
        <w:rPr>
          <w:rFonts w:hint="eastAsia"/>
        </w:rPr>
        <w:t>予防接種を</w:t>
      </w:r>
      <w:r w:rsidR="00F9372E">
        <w:rPr>
          <w:rFonts w:hint="eastAsia"/>
        </w:rPr>
        <w:t>勧めます</w:t>
      </w:r>
      <w:r>
        <w:rPr>
          <w:rFonts w:hint="eastAsia"/>
        </w:rPr>
        <w:t>。</w:t>
      </w:r>
    </w:p>
    <w:p w14:paraId="5CCF5F86" w14:textId="77777777" w:rsidR="00E01B34" w:rsidRDefault="00E01B34" w:rsidP="00E01B34">
      <w:r>
        <w:rPr>
          <w:rFonts w:hint="eastAsia"/>
        </w:rPr>
        <w:t>（３）職員が感染症を罹患している場合は、感染経路の遮断のため完治まで適切な処置を講じます。</w:t>
      </w:r>
    </w:p>
    <w:p w14:paraId="100F4F2F" w14:textId="77777777" w:rsidR="00FA5137" w:rsidRDefault="00FA5137" w:rsidP="00E01B34">
      <w:pPr>
        <w:rPr>
          <w:rFonts w:hint="eastAsia"/>
        </w:rPr>
      </w:pPr>
    </w:p>
    <w:p w14:paraId="5CCF5F87" w14:textId="77777777" w:rsidR="00E01B34" w:rsidRPr="00FA5137" w:rsidRDefault="00E01B34" w:rsidP="00E01B34">
      <w:pPr>
        <w:rPr>
          <w:b/>
          <w:bCs/>
        </w:rPr>
      </w:pPr>
      <w:r w:rsidRPr="00FA5137">
        <w:rPr>
          <w:rFonts w:hint="eastAsia"/>
          <w:b/>
          <w:bCs/>
        </w:rPr>
        <w:t>４．職員に対する教育・研修</w:t>
      </w:r>
    </w:p>
    <w:p w14:paraId="5CCF5F89" w14:textId="5ABB2EAE" w:rsidR="00E01B34" w:rsidRDefault="00E01B34" w:rsidP="00E01B34">
      <w:r>
        <w:rPr>
          <w:rFonts w:hint="eastAsia"/>
        </w:rPr>
        <w:t xml:space="preserve"> </w:t>
      </w:r>
      <w:r>
        <w:rPr>
          <w:rFonts w:hint="eastAsia"/>
        </w:rPr>
        <w:t>介護に携わるすべての従業員に対して、感染症対策の基礎知識の徹底を図るとともに指針に基づいた衛生管理と衛生的なケアの励行を図り職員教育を行います。</w:t>
      </w:r>
    </w:p>
    <w:p w14:paraId="5CCF5F8A" w14:textId="77777777" w:rsidR="00E01B34" w:rsidRDefault="00E01B34" w:rsidP="00E01B34">
      <w:r>
        <w:rPr>
          <w:rFonts w:hint="eastAsia"/>
        </w:rPr>
        <w:t>①研修会を２回以上</w:t>
      </w:r>
      <w:r>
        <w:rPr>
          <w:rFonts w:hint="eastAsia"/>
        </w:rPr>
        <w:t>/</w:t>
      </w:r>
      <w:r>
        <w:rPr>
          <w:rFonts w:hint="eastAsia"/>
        </w:rPr>
        <w:t>年開催します</w:t>
      </w:r>
    </w:p>
    <w:p w14:paraId="5CCF5F8B" w14:textId="77777777" w:rsidR="00E01B34" w:rsidRDefault="00E01B34" w:rsidP="00E01B34">
      <w:r>
        <w:rPr>
          <w:rFonts w:hint="eastAsia"/>
        </w:rPr>
        <w:t>②新規採用者に感染対策の教育・研修を行います</w:t>
      </w:r>
    </w:p>
    <w:p w14:paraId="5CCF5F8C" w14:textId="77777777" w:rsidR="00E01B34" w:rsidRDefault="00E01B34" w:rsidP="00E01B34">
      <w:r>
        <w:rPr>
          <w:rFonts w:hint="eastAsia"/>
        </w:rPr>
        <w:t xml:space="preserve"> </w:t>
      </w:r>
      <w:r>
        <w:rPr>
          <w:rFonts w:hint="eastAsia"/>
        </w:rPr>
        <w:t>③感染症の予防及びまん延防止のための訓練（シミュレーション）を２回以上</w:t>
      </w:r>
      <w:r>
        <w:rPr>
          <w:rFonts w:hint="eastAsia"/>
        </w:rPr>
        <w:t>/</w:t>
      </w:r>
      <w:r>
        <w:rPr>
          <w:rFonts w:hint="eastAsia"/>
        </w:rPr>
        <w:t>年行います。</w:t>
      </w:r>
    </w:p>
    <w:p w14:paraId="5CCF5F8D" w14:textId="77777777" w:rsidR="00E01B34" w:rsidRDefault="00E01B34" w:rsidP="00E01B34">
      <w:r>
        <w:t xml:space="preserve"> </w:t>
      </w:r>
    </w:p>
    <w:p w14:paraId="5CCF5F8E" w14:textId="77777777" w:rsidR="00E01B34" w:rsidRPr="000B1420" w:rsidRDefault="00E01B34" w:rsidP="00E01B34">
      <w:pPr>
        <w:rPr>
          <w:b/>
          <w:bCs/>
        </w:rPr>
      </w:pPr>
      <w:r w:rsidRPr="000B1420">
        <w:rPr>
          <w:rFonts w:hint="eastAsia"/>
          <w:b/>
          <w:bCs/>
        </w:rPr>
        <w:t>５．感染症・食中毒の予防、まん延防止における各職種の役割</w:t>
      </w:r>
    </w:p>
    <w:p w14:paraId="5CCF5F8F" w14:textId="675DAFD3" w:rsidR="00E01B34" w:rsidRDefault="00E01B34" w:rsidP="00E01B34">
      <w:r>
        <w:rPr>
          <w:rFonts w:hint="eastAsia"/>
        </w:rPr>
        <w:t>１）</w:t>
      </w:r>
      <w:r w:rsidR="000B1420">
        <w:rPr>
          <w:rFonts w:hint="eastAsia"/>
        </w:rPr>
        <w:t>管理者</w:t>
      </w:r>
    </w:p>
    <w:p w14:paraId="5CCF5F90" w14:textId="77777777" w:rsidR="00E01B34" w:rsidRDefault="00E01B34" w:rsidP="00E01B34">
      <w:r>
        <w:rPr>
          <w:rFonts w:hint="eastAsia"/>
        </w:rPr>
        <w:t xml:space="preserve"> </w:t>
      </w:r>
      <w:r>
        <w:rPr>
          <w:rFonts w:hint="eastAsia"/>
        </w:rPr>
        <w:t>①感染症・食中毒の予防、まん延防止体制の総括責任</w:t>
      </w:r>
    </w:p>
    <w:p w14:paraId="5CCF5F91" w14:textId="77777777" w:rsidR="00E01B34" w:rsidRDefault="00E01B34" w:rsidP="00E01B34">
      <w:r>
        <w:rPr>
          <w:rFonts w:hint="eastAsia"/>
        </w:rPr>
        <w:t xml:space="preserve"> </w:t>
      </w:r>
      <w:r>
        <w:rPr>
          <w:rFonts w:hint="eastAsia"/>
        </w:rPr>
        <w:t>②感染症発生時の行政報告</w:t>
      </w:r>
    </w:p>
    <w:p w14:paraId="5CCF5F92" w14:textId="77777777" w:rsidR="00E01B34" w:rsidRDefault="00E01B34" w:rsidP="00E01B34">
      <w:r>
        <w:rPr>
          <w:rFonts w:hint="eastAsia"/>
        </w:rPr>
        <w:t>２）看護職員</w:t>
      </w:r>
    </w:p>
    <w:p w14:paraId="5CCF5F93" w14:textId="77777777" w:rsidR="00E01B34" w:rsidRDefault="00E01B34" w:rsidP="00E01B34">
      <w:r>
        <w:rPr>
          <w:rFonts w:hint="eastAsia"/>
        </w:rPr>
        <w:t>①医師、協力病院との連携を図る</w:t>
      </w:r>
    </w:p>
    <w:p w14:paraId="5CCF5F94" w14:textId="77777777" w:rsidR="00E01B34" w:rsidRDefault="00E01B34" w:rsidP="00E01B34">
      <w:r>
        <w:rPr>
          <w:rFonts w:hint="eastAsia"/>
        </w:rPr>
        <w:t xml:space="preserve"> </w:t>
      </w:r>
      <w:r>
        <w:rPr>
          <w:rFonts w:hint="eastAsia"/>
        </w:rPr>
        <w:t>②ケアの基本手順の教育と周知徹底</w:t>
      </w:r>
    </w:p>
    <w:p w14:paraId="5CCF5F95" w14:textId="77777777" w:rsidR="00E01B34" w:rsidRDefault="00E01B34" w:rsidP="00E01B34">
      <w:r>
        <w:rPr>
          <w:rFonts w:hint="eastAsia"/>
        </w:rPr>
        <w:t xml:space="preserve"> </w:t>
      </w:r>
      <w:r>
        <w:rPr>
          <w:rFonts w:hint="eastAsia"/>
        </w:rPr>
        <w:t>③衛生管理、安全管理の指導</w:t>
      </w:r>
    </w:p>
    <w:p w14:paraId="5CCF5F96" w14:textId="77777777" w:rsidR="00E01B34" w:rsidRDefault="00E01B34" w:rsidP="00E01B34">
      <w:r>
        <w:rPr>
          <w:rFonts w:hint="eastAsia"/>
        </w:rPr>
        <w:t xml:space="preserve"> </w:t>
      </w:r>
      <w:r>
        <w:rPr>
          <w:rFonts w:hint="eastAsia"/>
        </w:rPr>
        <w:t>④外来者への指導</w:t>
      </w:r>
    </w:p>
    <w:p w14:paraId="5CCF5F97" w14:textId="77777777" w:rsidR="00E01B34" w:rsidRDefault="00E01B34" w:rsidP="00E01B34">
      <w:r>
        <w:rPr>
          <w:rFonts w:hint="eastAsia"/>
        </w:rPr>
        <w:t xml:space="preserve"> </w:t>
      </w:r>
      <w:r>
        <w:rPr>
          <w:rFonts w:hint="eastAsia"/>
        </w:rPr>
        <w:t>⑤予防対策への啓発活動</w:t>
      </w:r>
    </w:p>
    <w:p w14:paraId="5CCF5F98" w14:textId="77777777" w:rsidR="00E01B34" w:rsidRDefault="00E01B34" w:rsidP="00E01B34">
      <w:r>
        <w:rPr>
          <w:rFonts w:hint="eastAsia"/>
        </w:rPr>
        <w:t xml:space="preserve"> </w:t>
      </w:r>
      <w:r>
        <w:rPr>
          <w:rFonts w:hint="eastAsia"/>
        </w:rPr>
        <w:t>⑥早期発見・早期予防の取り組み</w:t>
      </w:r>
    </w:p>
    <w:p w14:paraId="5CCF5F99" w14:textId="77777777" w:rsidR="00E01B34" w:rsidRDefault="00E01B34" w:rsidP="00E01B34">
      <w:r>
        <w:rPr>
          <w:rFonts w:hint="eastAsia"/>
        </w:rPr>
        <w:t xml:space="preserve"> </w:t>
      </w:r>
      <w:r>
        <w:rPr>
          <w:rFonts w:hint="eastAsia"/>
        </w:rPr>
        <w:t>⑦経過記録の整備</w:t>
      </w:r>
    </w:p>
    <w:p w14:paraId="5CCF5F9A" w14:textId="77777777" w:rsidR="00E01B34" w:rsidRDefault="00E01B34" w:rsidP="00E01B34">
      <w:r>
        <w:rPr>
          <w:rFonts w:hint="eastAsia"/>
        </w:rPr>
        <w:t xml:space="preserve"> </w:t>
      </w:r>
      <w:r>
        <w:rPr>
          <w:rFonts w:hint="eastAsia"/>
        </w:rPr>
        <w:t>⑧職員への教育</w:t>
      </w:r>
    </w:p>
    <w:p w14:paraId="5CCF5F9B" w14:textId="7CA6B7BF" w:rsidR="00E01B34" w:rsidRDefault="00E01B34" w:rsidP="00E01B34">
      <w:r>
        <w:rPr>
          <w:rFonts w:hint="eastAsia"/>
        </w:rPr>
        <w:lastRenderedPageBreak/>
        <w:t>３）</w:t>
      </w:r>
      <w:r w:rsidR="00B34132">
        <w:rPr>
          <w:rFonts w:hint="eastAsia"/>
        </w:rPr>
        <w:t>調理師</w:t>
      </w:r>
    </w:p>
    <w:p w14:paraId="5CCF5F9C" w14:textId="77777777" w:rsidR="00E01B34" w:rsidRDefault="00E01B34" w:rsidP="00E01B34">
      <w:r>
        <w:rPr>
          <w:rFonts w:hint="eastAsia"/>
        </w:rPr>
        <w:t>①食品管理、衛生管理の指導</w:t>
      </w:r>
    </w:p>
    <w:p w14:paraId="5CCF5F9D" w14:textId="77777777" w:rsidR="00E01B34" w:rsidRDefault="00E01B34" w:rsidP="00E01B34">
      <w:r>
        <w:rPr>
          <w:rFonts w:hint="eastAsia"/>
        </w:rPr>
        <w:t>②食中毒予防の教育、指導の徹底</w:t>
      </w:r>
    </w:p>
    <w:p w14:paraId="5CCF5F9E" w14:textId="77777777" w:rsidR="00E01B34" w:rsidRDefault="00E01B34" w:rsidP="00E01B34">
      <w:r>
        <w:rPr>
          <w:rFonts w:hint="eastAsia"/>
        </w:rPr>
        <w:t>③医師、看護職員の指示による利用者の状態に応じた食事の提供</w:t>
      </w:r>
    </w:p>
    <w:p w14:paraId="5CCF5F9F" w14:textId="77777777" w:rsidR="00E01B34" w:rsidRDefault="00E01B34" w:rsidP="00E01B34">
      <w:r>
        <w:rPr>
          <w:rFonts w:hint="eastAsia"/>
        </w:rPr>
        <w:t>④緊急時連絡体制の整備（保健所各関係機関等、施設、家族）</w:t>
      </w:r>
    </w:p>
    <w:p w14:paraId="5CCF5FA0" w14:textId="77777777" w:rsidR="00E01B34" w:rsidRDefault="00E01B34" w:rsidP="00E01B34">
      <w:r>
        <w:rPr>
          <w:rFonts w:hint="eastAsia"/>
        </w:rPr>
        <w:t>⑤経過記録の整備</w:t>
      </w:r>
    </w:p>
    <w:p w14:paraId="5CCF5FA1" w14:textId="4E7C4847" w:rsidR="00E01B34" w:rsidRDefault="00E01B34" w:rsidP="00E01B34">
      <w:r>
        <w:rPr>
          <w:rFonts w:hint="eastAsia"/>
        </w:rPr>
        <w:t>４）生活相談員</w:t>
      </w:r>
    </w:p>
    <w:p w14:paraId="5CCF5FA2" w14:textId="77777777" w:rsidR="00E01B34" w:rsidRDefault="00E01B34" w:rsidP="00E01B34">
      <w:r>
        <w:rPr>
          <w:rFonts w:hint="eastAsia"/>
        </w:rPr>
        <w:t>①医師、看護職員との連携を図り、予防、まん延防止対策を強化</w:t>
      </w:r>
    </w:p>
    <w:p w14:paraId="5CCF5FA3" w14:textId="77777777" w:rsidR="00E01B34" w:rsidRDefault="00E01B34" w:rsidP="00E01B34">
      <w:r>
        <w:rPr>
          <w:rFonts w:hint="eastAsia"/>
        </w:rPr>
        <w:t>②緊急時連絡体制の整備（行政機関、施設、家族）</w:t>
      </w:r>
    </w:p>
    <w:p w14:paraId="5CCF5FA4" w14:textId="77777777" w:rsidR="00E01B34" w:rsidRDefault="00E01B34" w:rsidP="00E01B34">
      <w:r>
        <w:rPr>
          <w:rFonts w:hint="eastAsia"/>
        </w:rPr>
        <w:t xml:space="preserve"> </w:t>
      </w:r>
      <w:r>
        <w:rPr>
          <w:rFonts w:hint="eastAsia"/>
        </w:rPr>
        <w:t>③経過記録の整備</w:t>
      </w:r>
    </w:p>
    <w:p w14:paraId="5CCF5FA5" w14:textId="77777777" w:rsidR="00E01B34" w:rsidRDefault="00E01B34" w:rsidP="00E01B34">
      <w:r>
        <w:rPr>
          <w:rFonts w:hint="eastAsia"/>
        </w:rPr>
        <w:t>④家族への対応</w:t>
      </w:r>
    </w:p>
    <w:p w14:paraId="5CCF5FA6" w14:textId="77777777" w:rsidR="00E01B34" w:rsidRDefault="00E01B34" w:rsidP="00E01B34">
      <w:pPr>
        <w:rPr>
          <w:lang w:eastAsia="zh-TW"/>
        </w:rPr>
      </w:pPr>
      <w:r>
        <w:rPr>
          <w:rFonts w:hint="eastAsia"/>
          <w:lang w:eastAsia="zh-TW"/>
        </w:rPr>
        <w:t>⑤各職種別教育</w:t>
      </w:r>
    </w:p>
    <w:p w14:paraId="5CCF5FA7" w14:textId="77777777" w:rsidR="00E01B34" w:rsidRDefault="00E01B34" w:rsidP="00E01B34">
      <w:pPr>
        <w:rPr>
          <w:lang w:eastAsia="zh-TW"/>
        </w:rPr>
      </w:pPr>
      <w:r>
        <w:rPr>
          <w:rFonts w:hint="eastAsia"/>
          <w:lang w:eastAsia="zh-TW"/>
        </w:rPr>
        <w:t>５）介護職員</w:t>
      </w:r>
    </w:p>
    <w:p w14:paraId="5CCF5FA8" w14:textId="77777777" w:rsidR="00E01B34" w:rsidRDefault="00E01B34" w:rsidP="00E01B34">
      <w:r>
        <w:rPr>
          <w:rFonts w:hint="eastAsia"/>
          <w:lang w:eastAsia="zh-TW"/>
        </w:rPr>
        <w:t xml:space="preserve"> </w:t>
      </w:r>
      <w:r>
        <w:rPr>
          <w:rFonts w:hint="eastAsia"/>
        </w:rPr>
        <w:t>①各マニュアルに沿ったケアの確立</w:t>
      </w:r>
    </w:p>
    <w:p w14:paraId="5CCF5FA9" w14:textId="5C68238D" w:rsidR="00E01B34" w:rsidRDefault="00E01B34" w:rsidP="00E01B34">
      <w:r>
        <w:rPr>
          <w:rFonts w:hint="eastAsia"/>
        </w:rPr>
        <w:t xml:space="preserve"> </w:t>
      </w:r>
      <w:r>
        <w:rPr>
          <w:rFonts w:hint="eastAsia"/>
        </w:rPr>
        <w:t>②生活相談員、看護職員、調理</w:t>
      </w:r>
      <w:r w:rsidR="00DC5B4B">
        <w:rPr>
          <w:rFonts w:hint="eastAsia"/>
        </w:rPr>
        <w:t>師</w:t>
      </w:r>
      <w:r>
        <w:rPr>
          <w:rFonts w:hint="eastAsia"/>
        </w:rPr>
        <w:t>との連携</w:t>
      </w:r>
    </w:p>
    <w:p w14:paraId="5CCF5FAA" w14:textId="77777777" w:rsidR="00E01B34" w:rsidRDefault="00E01B34" w:rsidP="00E01B34">
      <w:r>
        <w:rPr>
          <w:rFonts w:hint="eastAsia"/>
        </w:rPr>
        <w:t xml:space="preserve"> </w:t>
      </w:r>
      <w:r>
        <w:rPr>
          <w:rFonts w:hint="eastAsia"/>
        </w:rPr>
        <w:t>③利用者の状態把握</w:t>
      </w:r>
    </w:p>
    <w:p w14:paraId="5CCF5FAB" w14:textId="77777777" w:rsidR="00E01B34" w:rsidRDefault="00E01B34" w:rsidP="00E01B34">
      <w:r>
        <w:rPr>
          <w:rFonts w:hint="eastAsia"/>
        </w:rPr>
        <w:t xml:space="preserve"> </w:t>
      </w:r>
      <w:r>
        <w:rPr>
          <w:rFonts w:hint="eastAsia"/>
        </w:rPr>
        <w:t>④衛生管理の徹底</w:t>
      </w:r>
    </w:p>
    <w:p w14:paraId="5CCF5FAC" w14:textId="77777777" w:rsidR="00E01B34" w:rsidRDefault="00E01B34" w:rsidP="00E01B34">
      <w:r>
        <w:rPr>
          <w:rFonts w:hint="eastAsia"/>
        </w:rPr>
        <w:t xml:space="preserve"> </w:t>
      </w:r>
      <w:r>
        <w:rPr>
          <w:rFonts w:hint="eastAsia"/>
        </w:rPr>
        <w:t>⑤経過記録の整備</w:t>
      </w:r>
    </w:p>
    <w:p w14:paraId="5CCF5FAD" w14:textId="77777777" w:rsidR="00E01B34" w:rsidRDefault="00E01B34" w:rsidP="00E01B34">
      <w:r>
        <w:rPr>
          <w:rFonts w:hint="eastAsia"/>
        </w:rPr>
        <w:t>６．感染症・食中毒まん延防止に関する指針の閲覧について</w:t>
      </w:r>
    </w:p>
    <w:p w14:paraId="5CCF5FAE" w14:textId="77777777" w:rsidR="002E62F6" w:rsidRDefault="00E01B34" w:rsidP="00E01B34">
      <w:r>
        <w:rPr>
          <w:rFonts w:hint="eastAsia"/>
        </w:rPr>
        <w:t xml:space="preserve"> </w:t>
      </w:r>
      <w:r>
        <w:rPr>
          <w:rFonts w:hint="eastAsia"/>
        </w:rPr>
        <w:t>この指針は、当該施設ホームページでいつでも自由に閲覧することができます</w:t>
      </w:r>
    </w:p>
    <w:sectPr w:rsidR="002E62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B34"/>
    <w:rsid w:val="000B1420"/>
    <w:rsid w:val="00101728"/>
    <w:rsid w:val="001A36EB"/>
    <w:rsid w:val="002173CC"/>
    <w:rsid w:val="00275BC1"/>
    <w:rsid w:val="002E62F6"/>
    <w:rsid w:val="00423977"/>
    <w:rsid w:val="004C03B3"/>
    <w:rsid w:val="00526F10"/>
    <w:rsid w:val="00574571"/>
    <w:rsid w:val="00581F8E"/>
    <w:rsid w:val="005F4553"/>
    <w:rsid w:val="0064593F"/>
    <w:rsid w:val="00681287"/>
    <w:rsid w:val="00946B9A"/>
    <w:rsid w:val="00985728"/>
    <w:rsid w:val="00985DE6"/>
    <w:rsid w:val="00B34132"/>
    <w:rsid w:val="00BC2F62"/>
    <w:rsid w:val="00D84C6D"/>
    <w:rsid w:val="00DC5B4B"/>
    <w:rsid w:val="00DF0320"/>
    <w:rsid w:val="00E01B34"/>
    <w:rsid w:val="00E56318"/>
    <w:rsid w:val="00F9372E"/>
    <w:rsid w:val="00FA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CF5F16"/>
  <w15:docId w15:val="{75EAAC67-10CF-4629-8FF4-2BF946A9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akane</dc:creator>
  <cp:lastModifiedBy>shiroiwa hinata</cp:lastModifiedBy>
  <cp:revision>25</cp:revision>
  <dcterms:created xsi:type="dcterms:W3CDTF">2023-08-06T01:45:00Z</dcterms:created>
  <dcterms:modified xsi:type="dcterms:W3CDTF">2023-08-10T02:06:00Z</dcterms:modified>
</cp:coreProperties>
</file>